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EB8C" w14:textId="625345DA" w:rsidR="006A0F23" w:rsidRDefault="006A0F23">
      <w:pPr>
        <w:spacing w:after="0" w:line="200" w:lineRule="exact"/>
        <w:rPr>
          <w:sz w:val="20"/>
          <w:szCs w:val="20"/>
        </w:rPr>
      </w:pPr>
    </w:p>
    <w:p w14:paraId="2FABAEC3" w14:textId="685C3E43" w:rsidR="00BF3EDD" w:rsidRDefault="00BF3EDD">
      <w:pPr>
        <w:spacing w:after="0" w:line="200" w:lineRule="exact"/>
        <w:rPr>
          <w:sz w:val="20"/>
          <w:szCs w:val="20"/>
        </w:rPr>
      </w:pPr>
    </w:p>
    <w:p w14:paraId="35CD7EDC" w14:textId="77777777" w:rsidR="00BF3EDD" w:rsidRDefault="00BF3EDD">
      <w:pPr>
        <w:spacing w:after="0" w:line="200" w:lineRule="exact"/>
        <w:rPr>
          <w:sz w:val="20"/>
          <w:szCs w:val="20"/>
        </w:rPr>
      </w:pPr>
    </w:p>
    <w:p w14:paraId="736C3379" w14:textId="77777777" w:rsidR="006A0F23" w:rsidRDefault="006A0F23">
      <w:pPr>
        <w:spacing w:before="17" w:after="0" w:line="280" w:lineRule="exact"/>
        <w:rPr>
          <w:sz w:val="28"/>
          <w:szCs w:val="28"/>
        </w:rPr>
      </w:pPr>
    </w:p>
    <w:p w14:paraId="7B09310E" w14:textId="151BE57C" w:rsidR="00224A81" w:rsidRDefault="00224A81" w:rsidP="00224A81">
      <w:pPr>
        <w:spacing w:after="0" w:line="240" w:lineRule="auto"/>
        <w:contextualSpacing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BFA </w:t>
      </w:r>
      <w:r w:rsidR="008173FD" w:rsidRPr="008173FD">
        <w:rPr>
          <w:rFonts w:ascii="Garamond" w:hAnsi="Garamond"/>
          <w:bCs/>
          <w:sz w:val="24"/>
          <w:szCs w:val="24"/>
        </w:rPr>
        <w:t>Bylaws Committee</w:t>
      </w:r>
      <w:r w:rsidR="008173F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Notice of Motion</w:t>
      </w:r>
    </w:p>
    <w:p w14:paraId="2AABCE2A" w14:textId="1808EFFD" w:rsidR="00224A81" w:rsidRPr="00FD4AA1" w:rsidRDefault="008173FD" w:rsidP="008173FD">
      <w:pPr>
        <w:spacing w:after="0" w:line="240" w:lineRule="auto"/>
        <w:contextualSpacing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Motion to </w:t>
      </w:r>
      <w:r w:rsidR="00AB4F00">
        <w:rPr>
          <w:rFonts w:ascii="Garamond" w:hAnsi="Garamond"/>
          <w:i/>
          <w:sz w:val="24"/>
          <w:szCs w:val="24"/>
        </w:rPr>
        <w:t>Extend Terms for BFA Elected Members</w:t>
      </w:r>
    </w:p>
    <w:p w14:paraId="1C10E046" w14:textId="140CEAC2" w:rsidR="00224A81" w:rsidRDefault="008173FD" w:rsidP="00224A81">
      <w:pPr>
        <w:spacing w:after="0" w:line="240" w:lineRule="auto"/>
        <w:contextualSpacing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BFA-M-2-0</w:t>
      </w:r>
      <w:r w:rsidR="00AB4F00">
        <w:rPr>
          <w:rFonts w:ascii="Garamond" w:hAnsi="Garamond"/>
          <w:i/>
          <w:sz w:val="24"/>
          <w:szCs w:val="24"/>
        </w:rPr>
        <w:t>40220</w:t>
      </w:r>
    </w:p>
    <w:p w14:paraId="29BC1FC3" w14:textId="77777777" w:rsidR="00224A81" w:rsidRDefault="00224A81" w:rsidP="00224A81">
      <w:pPr>
        <w:spacing w:after="0" w:line="240" w:lineRule="auto"/>
        <w:contextualSpacing/>
        <w:rPr>
          <w:rFonts w:ascii="Garamond" w:hAnsi="Garamond"/>
          <w:b/>
          <w:i/>
          <w:sz w:val="20"/>
          <w:szCs w:val="20"/>
        </w:rPr>
      </w:pPr>
    </w:p>
    <w:p w14:paraId="0797E5B5" w14:textId="1ACDC524" w:rsidR="00FF5E87" w:rsidRPr="00FF5E87" w:rsidRDefault="00FF5E87" w:rsidP="00FF5E87">
      <w:pPr>
        <w:spacing w:before="18" w:after="0" w:line="240" w:lineRule="exact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FF5E87">
        <w:rPr>
          <w:rFonts w:ascii="Times New Roman" w:hAnsi="Times New Roman" w:cs="Times New Roman"/>
          <w:b/>
          <w:sz w:val="24"/>
          <w:szCs w:val="24"/>
          <w:lang w:bidi="en-US"/>
        </w:rPr>
        <w:t xml:space="preserve">Whereas </w:t>
      </w:r>
      <w:r w:rsidRPr="00FF5E8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we find ourselves </w:t>
      </w:r>
      <w:proofErr w:type="gramStart"/>
      <w:r w:rsidRPr="00FF5E87">
        <w:rPr>
          <w:rFonts w:ascii="Times New Roman" w:hAnsi="Times New Roman" w:cs="Times New Roman"/>
          <w:bCs/>
          <w:sz w:val="24"/>
          <w:szCs w:val="24"/>
          <w:lang w:bidi="en-US"/>
        </w:rPr>
        <w:t>in the midst of</w:t>
      </w:r>
      <w:proofErr w:type="gramEnd"/>
      <w:r w:rsidRPr="00FF5E8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troubled and uncertain times, and</w:t>
      </w:r>
    </w:p>
    <w:p w14:paraId="6EBE6FA3" w14:textId="77777777" w:rsidR="00FF5E87" w:rsidRPr="00FF5E87" w:rsidRDefault="00FF5E87" w:rsidP="00FF5E87">
      <w:pPr>
        <w:spacing w:before="18" w:after="0" w:line="240" w:lineRule="exact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2E648FE9" w14:textId="60B7D5F4" w:rsidR="00FF5E87" w:rsidRPr="00FF5E87" w:rsidRDefault="00FF5E87" w:rsidP="00FF5E87">
      <w:pPr>
        <w:spacing w:before="18" w:after="0" w:line="240" w:lineRule="exact"/>
        <w:rPr>
          <w:rFonts w:ascii="Times New Roman" w:hAnsi="Times New Roman" w:cs="Times New Roman"/>
          <w:sz w:val="24"/>
          <w:szCs w:val="24"/>
          <w:lang w:bidi="en-US"/>
        </w:rPr>
      </w:pPr>
      <w:r w:rsidRPr="00FF5E87">
        <w:rPr>
          <w:rFonts w:ascii="Times New Roman" w:hAnsi="Times New Roman" w:cs="Times New Roman"/>
          <w:b/>
          <w:sz w:val="24"/>
          <w:szCs w:val="24"/>
          <w:lang w:bidi="en-US"/>
        </w:rPr>
        <w:t xml:space="preserve">Whereas </w:t>
      </w:r>
      <w:r w:rsidRPr="00FF5E87">
        <w:rPr>
          <w:rFonts w:ascii="Times New Roman" w:hAnsi="Times New Roman" w:cs="Times New Roman"/>
          <w:sz w:val="24"/>
          <w:szCs w:val="24"/>
          <w:lang w:bidi="en-US"/>
        </w:rPr>
        <w:t>the BFA has been, and will necessarily continue to be, working closely with the university administration in a way that is perhaps unprecedented as decisions are made that will have an impact on our entire CU Boulder community; and</w:t>
      </w:r>
    </w:p>
    <w:p w14:paraId="62F1A127" w14:textId="77777777" w:rsidR="00FF5E87" w:rsidRPr="00FF5E87" w:rsidRDefault="00FF5E87" w:rsidP="00FF5E87">
      <w:pPr>
        <w:spacing w:before="18" w:after="0" w:line="240" w:lineRule="exact"/>
        <w:rPr>
          <w:rFonts w:ascii="Times New Roman" w:hAnsi="Times New Roman" w:cs="Times New Roman"/>
          <w:sz w:val="24"/>
          <w:szCs w:val="24"/>
          <w:lang w:bidi="en-US"/>
        </w:rPr>
      </w:pPr>
    </w:p>
    <w:p w14:paraId="1D2359F2" w14:textId="77777777" w:rsidR="00485999" w:rsidRDefault="00485999" w:rsidP="0048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 </w:t>
      </w:r>
      <w:r>
        <w:rPr>
          <w:rFonts w:ascii="Times New Roman" w:hAnsi="Times New Roman" w:cs="Times New Roman"/>
          <w:sz w:val="24"/>
          <w:szCs w:val="24"/>
        </w:rPr>
        <w:t xml:space="preserve">at this challenging moment the BFA stands </w:t>
      </w:r>
      <w:proofErr w:type="gramStart"/>
      <w:r>
        <w:rPr>
          <w:rFonts w:ascii="Times New Roman" w:hAnsi="Times New Roman" w:cs="Times New Roman"/>
          <w:sz w:val="24"/>
          <w:szCs w:val="24"/>
        </w:rPr>
        <w:t>in particular need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collective and accumulated experience and wisdom of its leadership; and</w:t>
      </w:r>
    </w:p>
    <w:p w14:paraId="6DA0E5D0" w14:textId="77777777" w:rsidR="00FF5E87" w:rsidRPr="00FF5E87" w:rsidRDefault="00FF5E87" w:rsidP="00FF5E87">
      <w:pPr>
        <w:spacing w:before="18" w:after="0" w:line="240" w:lineRule="exact"/>
        <w:rPr>
          <w:rFonts w:ascii="Times New Roman" w:hAnsi="Times New Roman" w:cs="Times New Roman"/>
          <w:sz w:val="24"/>
          <w:szCs w:val="24"/>
          <w:lang w:bidi="en-US"/>
        </w:rPr>
      </w:pPr>
    </w:p>
    <w:p w14:paraId="509D5499" w14:textId="77777777" w:rsidR="00FF5E87" w:rsidRPr="00FF5E87" w:rsidRDefault="00FF5E87" w:rsidP="00FF5E87">
      <w:pPr>
        <w:spacing w:before="18" w:after="0" w:line="240" w:lineRule="exac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F5E87">
        <w:rPr>
          <w:rFonts w:ascii="Times New Roman" w:hAnsi="Times New Roman" w:cs="Times New Roman"/>
          <w:b/>
          <w:sz w:val="24"/>
          <w:szCs w:val="24"/>
          <w:lang w:bidi="en-US"/>
        </w:rPr>
        <w:t xml:space="preserve">Whereas </w:t>
      </w:r>
      <w:r w:rsidRPr="00FF5E87">
        <w:rPr>
          <w:rFonts w:ascii="Times New Roman" w:hAnsi="Times New Roman" w:cs="Times New Roman"/>
          <w:sz w:val="24"/>
          <w:szCs w:val="24"/>
          <w:lang w:bidi="en-US"/>
        </w:rPr>
        <w:t>it is vital to maintain our current stability and relationships between students, faculty, administration, and staff;</w:t>
      </w:r>
    </w:p>
    <w:p w14:paraId="3EC34B1F" w14:textId="77777777" w:rsidR="00FF5E87" w:rsidRPr="00FF5E87" w:rsidRDefault="00FF5E87" w:rsidP="00FF5E87">
      <w:pPr>
        <w:spacing w:before="18" w:after="0" w:line="240" w:lineRule="exact"/>
        <w:rPr>
          <w:rFonts w:ascii="Times New Roman" w:hAnsi="Times New Roman" w:cs="Times New Roman"/>
          <w:sz w:val="24"/>
          <w:szCs w:val="24"/>
          <w:lang w:bidi="en-US"/>
        </w:rPr>
      </w:pPr>
    </w:p>
    <w:p w14:paraId="7453D91B" w14:textId="6310B28B" w:rsidR="00FF5E87" w:rsidRPr="00FF5E87" w:rsidRDefault="00FF5E87" w:rsidP="00FF5E87">
      <w:pPr>
        <w:spacing w:before="18" w:after="0" w:line="240" w:lineRule="exact"/>
        <w:rPr>
          <w:rFonts w:ascii="Times New Roman" w:hAnsi="Times New Roman" w:cs="Times New Roman"/>
          <w:sz w:val="24"/>
          <w:szCs w:val="24"/>
          <w:lang w:bidi="en-US"/>
        </w:rPr>
      </w:pPr>
      <w:r w:rsidRPr="00FF5E87">
        <w:rPr>
          <w:rFonts w:ascii="Times New Roman" w:hAnsi="Times New Roman" w:cs="Times New Roman"/>
          <w:b/>
          <w:sz w:val="24"/>
          <w:szCs w:val="24"/>
          <w:lang w:bidi="en-US"/>
        </w:rPr>
        <w:t>Therefore</w:t>
      </w:r>
      <w:r w:rsidRPr="00FF5E87">
        <w:rPr>
          <w:rFonts w:ascii="Times New Roman" w:hAnsi="Times New Roman" w:cs="Times New Roman"/>
          <w:sz w:val="24"/>
          <w:szCs w:val="24"/>
          <w:lang w:bidi="en-US"/>
        </w:rPr>
        <w:t>, in order to preserve stability within our academic community for the next academic year, the BFA Bylaws Committee now</w:t>
      </w:r>
    </w:p>
    <w:p w14:paraId="4FBCD3E6" w14:textId="77777777" w:rsidR="00FF5E87" w:rsidRPr="00FF5E87" w:rsidRDefault="00FF5E87" w:rsidP="00FF5E87">
      <w:pPr>
        <w:spacing w:before="18" w:after="0" w:line="240" w:lineRule="exact"/>
        <w:rPr>
          <w:rFonts w:ascii="Times New Roman" w:hAnsi="Times New Roman" w:cs="Times New Roman"/>
          <w:sz w:val="24"/>
          <w:szCs w:val="24"/>
          <w:lang w:bidi="en-US"/>
        </w:rPr>
      </w:pPr>
    </w:p>
    <w:p w14:paraId="1A19F865" w14:textId="77777777" w:rsidR="00FF5E87" w:rsidRPr="00FF5E87" w:rsidRDefault="00FF5E87" w:rsidP="00FF5E87">
      <w:pPr>
        <w:spacing w:before="18" w:after="0" w:line="240" w:lineRule="exact"/>
        <w:rPr>
          <w:rFonts w:ascii="Times New Roman" w:hAnsi="Times New Roman" w:cs="Times New Roman"/>
          <w:sz w:val="24"/>
          <w:szCs w:val="24"/>
          <w:lang w:bidi="en-US"/>
        </w:rPr>
      </w:pPr>
      <w:r w:rsidRPr="00FF5E87">
        <w:rPr>
          <w:rFonts w:ascii="Times New Roman" w:hAnsi="Times New Roman" w:cs="Times New Roman"/>
          <w:b/>
          <w:sz w:val="24"/>
          <w:szCs w:val="24"/>
          <w:lang w:bidi="en-US"/>
        </w:rPr>
        <w:t xml:space="preserve">Moves </w:t>
      </w:r>
      <w:r w:rsidRPr="00FF5E87">
        <w:rPr>
          <w:rFonts w:ascii="Times New Roman" w:hAnsi="Times New Roman" w:cs="Times New Roman"/>
          <w:sz w:val="24"/>
          <w:szCs w:val="24"/>
          <w:lang w:bidi="en-US"/>
        </w:rPr>
        <w:t>that:</w:t>
      </w:r>
    </w:p>
    <w:p w14:paraId="715B0C5C" w14:textId="77777777" w:rsidR="00FF5E87" w:rsidRPr="00FF5E87" w:rsidRDefault="00FF5E87" w:rsidP="00FF5E87">
      <w:pPr>
        <w:spacing w:before="18" w:after="0" w:line="240" w:lineRule="exact"/>
        <w:rPr>
          <w:rFonts w:ascii="Times New Roman" w:hAnsi="Times New Roman" w:cs="Times New Roman"/>
          <w:sz w:val="24"/>
          <w:szCs w:val="24"/>
          <w:lang w:bidi="en-US"/>
        </w:rPr>
      </w:pPr>
    </w:p>
    <w:p w14:paraId="4CF6252D" w14:textId="1CF9406A" w:rsidR="00FF5E87" w:rsidRPr="00FF5E87" w:rsidRDefault="00FF5E87" w:rsidP="00FF5E87">
      <w:pPr>
        <w:spacing w:before="18" w:after="0" w:line="240" w:lineRule="exact"/>
        <w:rPr>
          <w:rFonts w:ascii="Times New Roman" w:hAnsi="Times New Roman" w:cs="Times New Roman"/>
          <w:sz w:val="24"/>
          <w:szCs w:val="24"/>
          <w:lang w:bidi="en-US"/>
        </w:rPr>
      </w:pPr>
      <w:r w:rsidRPr="00FF5E87">
        <w:rPr>
          <w:rFonts w:ascii="Times New Roman" w:hAnsi="Times New Roman" w:cs="Times New Roman"/>
          <w:sz w:val="24"/>
          <w:szCs w:val="24"/>
          <w:lang w:bidi="en-US"/>
        </w:rPr>
        <w:t xml:space="preserve">1. The BFA </w:t>
      </w:r>
      <w:r w:rsidR="00BA2EE1">
        <w:rPr>
          <w:rFonts w:ascii="Times New Roman" w:hAnsi="Times New Roman" w:cs="Times New Roman"/>
          <w:sz w:val="24"/>
          <w:szCs w:val="24"/>
          <w:lang w:bidi="en-US"/>
        </w:rPr>
        <w:t xml:space="preserve">approve a one-year </w:t>
      </w:r>
      <w:r w:rsidRPr="00FF5E87">
        <w:rPr>
          <w:rFonts w:ascii="Times New Roman" w:hAnsi="Times New Roman" w:cs="Times New Roman"/>
          <w:sz w:val="24"/>
          <w:szCs w:val="24"/>
          <w:lang w:bidi="en-US"/>
        </w:rPr>
        <w:t>exten</w:t>
      </w:r>
      <w:r w:rsidR="00BA2EE1">
        <w:rPr>
          <w:rFonts w:ascii="Times New Roman" w:hAnsi="Times New Roman" w:cs="Times New Roman"/>
          <w:sz w:val="24"/>
          <w:szCs w:val="24"/>
          <w:lang w:bidi="en-US"/>
        </w:rPr>
        <w:t>sion to</w:t>
      </w:r>
      <w:r w:rsidRPr="00FF5E87">
        <w:rPr>
          <w:rFonts w:ascii="Times New Roman" w:hAnsi="Times New Roman" w:cs="Times New Roman"/>
          <w:sz w:val="24"/>
          <w:szCs w:val="24"/>
          <w:lang w:bidi="en-US"/>
        </w:rPr>
        <w:t xml:space="preserve"> the term limits for one academic year for all BFA positions that are normally voted upon by the Assembly</w:t>
      </w:r>
      <w:r w:rsidR="00BA2EE1">
        <w:rPr>
          <w:rFonts w:ascii="Times New Roman" w:hAnsi="Times New Roman" w:cs="Times New Roman"/>
          <w:sz w:val="24"/>
          <w:szCs w:val="24"/>
          <w:lang w:bidi="en-US"/>
        </w:rPr>
        <w:t xml:space="preserve">, as well as the standing committee chairs normally voted upon by their committee members. </w:t>
      </w:r>
      <w:bookmarkStart w:id="0" w:name="_GoBack"/>
      <w:bookmarkEnd w:id="0"/>
    </w:p>
    <w:p w14:paraId="1EAE0DD2" w14:textId="77777777" w:rsidR="006A0F23" w:rsidRPr="00FF5E87" w:rsidRDefault="006A0F23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960A7D5" w14:textId="77777777" w:rsidR="006A0F23" w:rsidRDefault="006A0F23">
      <w:pPr>
        <w:spacing w:before="1" w:after="0" w:line="120" w:lineRule="exact"/>
        <w:rPr>
          <w:sz w:val="12"/>
          <w:szCs w:val="12"/>
        </w:rPr>
      </w:pPr>
    </w:p>
    <w:p w14:paraId="74535ECD" w14:textId="3D68DF6D" w:rsidR="00224A81" w:rsidRDefault="00224A81">
      <w:pPr>
        <w:spacing w:after="0" w:line="200" w:lineRule="exact"/>
        <w:rPr>
          <w:sz w:val="20"/>
          <w:szCs w:val="20"/>
        </w:rPr>
      </w:pPr>
    </w:p>
    <w:p w14:paraId="2B0948E6" w14:textId="1E3E6ED5" w:rsidR="00224A81" w:rsidRDefault="00224A81">
      <w:pPr>
        <w:spacing w:after="0" w:line="200" w:lineRule="exact"/>
        <w:rPr>
          <w:sz w:val="20"/>
          <w:szCs w:val="20"/>
        </w:rPr>
      </w:pPr>
    </w:p>
    <w:p w14:paraId="5C2E9B99" w14:textId="03141B98" w:rsidR="00224A81" w:rsidRDefault="00224A81">
      <w:pPr>
        <w:spacing w:after="0" w:line="200" w:lineRule="exact"/>
        <w:rPr>
          <w:sz w:val="20"/>
          <w:szCs w:val="20"/>
        </w:rPr>
      </w:pPr>
    </w:p>
    <w:p w14:paraId="357355FC" w14:textId="24B66E21" w:rsidR="00224A81" w:rsidRDefault="00224A81">
      <w:pPr>
        <w:spacing w:after="0" w:line="200" w:lineRule="exact"/>
        <w:rPr>
          <w:sz w:val="20"/>
          <w:szCs w:val="20"/>
        </w:rPr>
      </w:pPr>
    </w:p>
    <w:p w14:paraId="3401F3B5" w14:textId="49EF3DD2" w:rsidR="00224A81" w:rsidRDefault="00224A81">
      <w:pPr>
        <w:spacing w:after="0" w:line="200" w:lineRule="exact"/>
        <w:rPr>
          <w:sz w:val="20"/>
          <w:szCs w:val="20"/>
        </w:rPr>
      </w:pPr>
    </w:p>
    <w:p w14:paraId="7A237DAC" w14:textId="3E992E43" w:rsidR="00224A81" w:rsidRDefault="00224A81">
      <w:pPr>
        <w:spacing w:after="0" w:line="200" w:lineRule="exact"/>
        <w:rPr>
          <w:sz w:val="20"/>
          <w:szCs w:val="20"/>
        </w:rPr>
      </w:pPr>
    </w:p>
    <w:p w14:paraId="1590A712" w14:textId="69661223" w:rsidR="00224A81" w:rsidRDefault="00224A81">
      <w:pPr>
        <w:spacing w:after="0" w:line="200" w:lineRule="exact"/>
        <w:rPr>
          <w:sz w:val="20"/>
          <w:szCs w:val="20"/>
        </w:rPr>
      </w:pPr>
    </w:p>
    <w:p w14:paraId="0BD2B630" w14:textId="2DA41160" w:rsidR="00224A81" w:rsidRDefault="00224A81">
      <w:pPr>
        <w:spacing w:after="0" w:line="200" w:lineRule="exact"/>
        <w:rPr>
          <w:sz w:val="20"/>
          <w:szCs w:val="20"/>
        </w:rPr>
      </w:pPr>
    </w:p>
    <w:p w14:paraId="0A3B63B9" w14:textId="236D6D80" w:rsidR="00224A81" w:rsidRDefault="00224A81">
      <w:pPr>
        <w:spacing w:after="0" w:line="200" w:lineRule="exact"/>
        <w:rPr>
          <w:sz w:val="20"/>
          <w:szCs w:val="20"/>
        </w:rPr>
      </w:pPr>
    </w:p>
    <w:p w14:paraId="380E914E" w14:textId="21E933F5" w:rsidR="00224A81" w:rsidRDefault="00224A81">
      <w:pPr>
        <w:spacing w:after="0" w:line="200" w:lineRule="exact"/>
        <w:rPr>
          <w:sz w:val="20"/>
          <w:szCs w:val="20"/>
        </w:rPr>
      </w:pPr>
    </w:p>
    <w:p w14:paraId="0A7AF096" w14:textId="77777777" w:rsidR="00224A81" w:rsidRDefault="00224A81">
      <w:pPr>
        <w:spacing w:after="0" w:line="200" w:lineRule="exact"/>
        <w:rPr>
          <w:sz w:val="20"/>
          <w:szCs w:val="20"/>
        </w:rPr>
      </w:pPr>
    </w:p>
    <w:p w14:paraId="0D01F158" w14:textId="77777777" w:rsidR="006A0F23" w:rsidRDefault="006A0F23">
      <w:pPr>
        <w:spacing w:after="0" w:line="200" w:lineRule="exact"/>
        <w:rPr>
          <w:sz w:val="20"/>
          <w:szCs w:val="20"/>
        </w:rPr>
      </w:pPr>
    </w:p>
    <w:p w14:paraId="04349BB7" w14:textId="4FAB816D" w:rsidR="00224A81" w:rsidRDefault="00224A81" w:rsidP="00FF5E87">
      <w:pPr>
        <w:spacing w:after="0" w:line="240" w:lineRule="auto"/>
        <w:jc w:val="right"/>
        <w:rPr>
          <w:rFonts w:ascii="Garamond" w:hAnsi="Garamond"/>
          <w:i/>
        </w:rPr>
      </w:pPr>
      <w:r w:rsidRPr="00947378">
        <w:rPr>
          <w:rFonts w:ascii="Garamond" w:hAnsi="Garamond"/>
          <w:i/>
        </w:rPr>
        <w:t>Submit</w:t>
      </w:r>
      <w:r>
        <w:rPr>
          <w:rFonts w:ascii="Garamond" w:hAnsi="Garamond"/>
          <w:i/>
        </w:rPr>
        <w:t xml:space="preserve">ted by </w:t>
      </w:r>
      <w:r w:rsidR="00BF3EDD">
        <w:rPr>
          <w:rFonts w:ascii="Garamond" w:hAnsi="Garamond"/>
          <w:i/>
        </w:rPr>
        <w:t>Bylaws Committee</w:t>
      </w:r>
      <w:r w:rsidR="00FF5E87">
        <w:rPr>
          <w:rFonts w:ascii="Garamond" w:hAnsi="Garamond"/>
          <w:i/>
        </w:rPr>
        <w:t xml:space="preserve"> at the request of the BFA Executive Committee</w:t>
      </w:r>
      <w:r>
        <w:rPr>
          <w:rFonts w:ascii="Garamond" w:hAnsi="Garamond"/>
          <w:i/>
        </w:rPr>
        <w:t xml:space="preserve">: </w:t>
      </w:r>
      <w:r w:rsidR="00FF5E87">
        <w:rPr>
          <w:rFonts w:ascii="Garamond" w:hAnsi="Garamond"/>
          <w:i/>
        </w:rPr>
        <w:t>April 2</w:t>
      </w:r>
      <w:r w:rsidR="00BF3EDD">
        <w:rPr>
          <w:rFonts w:ascii="Garamond" w:hAnsi="Garamond"/>
          <w:i/>
        </w:rPr>
        <w:t>, 2020</w:t>
      </w:r>
      <w:r w:rsidRPr="00947378">
        <w:rPr>
          <w:rFonts w:ascii="Garamond" w:hAnsi="Garamond"/>
          <w:i/>
        </w:rPr>
        <w:t xml:space="preserve"> </w:t>
      </w:r>
    </w:p>
    <w:p w14:paraId="71465D92" w14:textId="4F490205" w:rsidR="00224A81" w:rsidRDefault="00224A81" w:rsidP="00224A81">
      <w:pPr>
        <w:spacing w:after="0" w:line="24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Submitted to </w:t>
      </w:r>
      <w:r w:rsidRPr="00947378">
        <w:rPr>
          <w:rFonts w:ascii="Garamond" w:hAnsi="Garamond"/>
          <w:i/>
        </w:rPr>
        <w:t>the</w:t>
      </w:r>
      <w:r>
        <w:rPr>
          <w:rFonts w:ascii="Garamond" w:hAnsi="Garamond"/>
          <w:i/>
        </w:rPr>
        <w:t xml:space="preserve"> </w:t>
      </w:r>
      <w:r w:rsidRPr="00947378">
        <w:rPr>
          <w:rFonts w:ascii="Garamond" w:hAnsi="Garamond"/>
          <w:i/>
        </w:rPr>
        <w:t>BFA</w:t>
      </w:r>
      <w:r>
        <w:rPr>
          <w:rFonts w:ascii="Garamond" w:hAnsi="Garamond"/>
          <w:i/>
        </w:rPr>
        <w:t xml:space="preserve"> General Assembly: </w:t>
      </w:r>
      <w:r w:rsidR="00BF3EDD">
        <w:rPr>
          <w:rFonts w:ascii="Garamond" w:hAnsi="Garamond"/>
          <w:i/>
        </w:rPr>
        <w:t>April 2, 2020</w:t>
      </w:r>
    </w:p>
    <w:p w14:paraId="33809CAE" w14:textId="3C4D074C" w:rsidR="00224A81" w:rsidRPr="00947378" w:rsidRDefault="00BF3EDD" w:rsidP="00224A81">
      <w:pPr>
        <w:spacing w:after="0" w:line="24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S</w:t>
      </w:r>
      <w:r w:rsidR="00224A81">
        <w:rPr>
          <w:rFonts w:ascii="Garamond" w:hAnsi="Garamond"/>
          <w:i/>
        </w:rPr>
        <w:t xml:space="preserve">pecifics of Assembly vote): </w:t>
      </w:r>
      <w:r>
        <w:rPr>
          <w:rFonts w:ascii="Garamond" w:hAnsi="Garamond"/>
          <w:i/>
        </w:rPr>
        <w:t xml:space="preserve">April </w:t>
      </w:r>
      <w:r w:rsidR="00FF5E87">
        <w:rPr>
          <w:rFonts w:ascii="Garamond" w:hAnsi="Garamond"/>
          <w:i/>
        </w:rPr>
        <w:t>2</w:t>
      </w:r>
      <w:r>
        <w:rPr>
          <w:rFonts w:ascii="Garamond" w:hAnsi="Garamond"/>
          <w:i/>
        </w:rPr>
        <w:t>, 2020</w:t>
      </w:r>
    </w:p>
    <w:p w14:paraId="0CE53582" w14:textId="504277CB" w:rsidR="000A47D4" w:rsidRDefault="000A47D4">
      <w:pPr>
        <w:spacing w:before="10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0A47D4">
      <w:headerReference w:type="default" r:id="rId6"/>
      <w:footerReference w:type="default" r:id="rId7"/>
      <w:pgSz w:w="12240" w:h="15840"/>
      <w:pgMar w:top="1700" w:right="1320" w:bottom="1920" w:left="1340" w:header="740" w:footer="1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47AFF" w14:textId="77777777" w:rsidR="004B2344" w:rsidRDefault="004B2344">
      <w:pPr>
        <w:spacing w:after="0" w:line="240" w:lineRule="auto"/>
      </w:pPr>
      <w:r>
        <w:separator/>
      </w:r>
    </w:p>
  </w:endnote>
  <w:endnote w:type="continuationSeparator" w:id="0">
    <w:p w14:paraId="7B27EBDC" w14:textId="77777777" w:rsidR="004B2344" w:rsidRDefault="004B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2F6E" w14:textId="49440862" w:rsidR="006A0F23" w:rsidRDefault="00AC761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EA858F" wp14:editId="3CCB8BD6">
              <wp:simplePos x="0" y="0"/>
              <wp:positionH relativeFrom="page">
                <wp:posOffset>365760</wp:posOffset>
              </wp:positionH>
              <wp:positionV relativeFrom="page">
                <wp:posOffset>9072438</wp:posOffset>
              </wp:positionV>
              <wp:extent cx="6861976" cy="667910"/>
              <wp:effectExtent l="0" t="0" r="889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1976" cy="667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08E51" w14:textId="47E0C7CA" w:rsidR="00344478" w:rsidRPr="00344478" w:rsidRDefault="00303AF4" w:rsidP="00344478">
                          <w:pPr>
                            <w:spacing w:after="0" w:line="199" w:lineRule="exact"/>
                            <w:ind w:left="-14" w:right="-34" w:firstLine="734"/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4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4"/>
                              <w:sz w:val="18"/>
                              <w:szCs w:val="18"/>
                            </w:rPr>
                            <w:t>oulde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4"/>
                              <w:sz w:val="18"/>
                              <w:szCs w:val="18"/>
                            </w:rPr>
                            <w:t>acult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4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9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4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4"/>
                              <w:sz w:val="18"/>
                              <w:szCs w:val="18"/>
                            </w:rPr>
                            <w:t>sse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4"/>
                              <w:sz w:val="18"/>
                              <w:szCs w:val="18"/>
                            </w:rPr>
                            <w:t>bl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4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9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4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4"/>
                              <w:sz w:val="18"/>
                              <w:szCs w:val="18"/>
                            </w:rPr>
                            <w:t>BFA)</w:t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4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4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4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4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4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4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4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4"/>
                              <w:sz w:val="18"/>
                              <w:szCs w:val="18"/>
                            </w:rPr>
                            <w:tab/>
                            <w:t>T. 303-492-6271</w:t>
                          </w:r>
                        </w:p>
                        <w:p w14:paraId="38140858" w14:textId="46DC58CC" w:rsidR="006A0F23" w:rsidRPr="00344478" w:rsidRDefault="00303AF4" w:rsidP="00344478">
                          <w:pPr>
                            <w:spacing w:before="9" w:after="0" w:line="240" w:lineRule="auto"/>
                            <w:ind w:right="259" w:firstLine="720"/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6"/>
                              <w:sz w:val="18"/>
                              <w:szCs w:val="18"/>
                            </w:rPr>
                            <w:t>Regen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spacing w:val="4"/>
                              <w:w w:val="96"/>
                              <w:sz w:val="18"/>
                              <w:szCs w:val="18"/>
                            </w:rPr>
                            <w:t xml:space="preserve">Hall, Room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7</w:t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UC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4"/>
                              <w:sz w:val="18"/>
                              <w:szCs w:val="18"/>
                            </w:rPr>
                            <w:t>04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4"/>
                              <w:sz w:val="18"/>
                              <w:szCs w:val="18"/>
                            </w:rPr>
                            <w:t>6</w:t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94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94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94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94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94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94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94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94"/>
                              <w:sz w:val="18"/>
                              <w:szCs w:val="18"/>
                            </w:rPr>
                            <w:tab/>
                            <w:t>E. bfa@colorado.edu</w:t>
                          </w:r>
                        </w:p>
                        <w:p w14:paraId="0FFCB591" w14:textId="03DFE637" w:rsidR="00344478" w:rsidRDefault="00303AF4" w:rsidP="00344478">
                          <w:pPr>
                            <w:spacing w:after="0" w:line="202" w:lineRule="exact"/>
                            <w:ind w:left="35" w:right="13" w:firstLine="685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4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4"/>
                              <w:sz w:val="18"/>
                              <w:szCs w:val="18"/>
                            </w:rPr>
                            <w:t>niversit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4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w w:val="9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8"/>
                              <w:sz w:val="18"/>
                              <w:szCs w:val="18"/>
                            </w:rPr>
                            <w:t>Colorad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3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83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r</w:t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ab/>
                          </w:r>
                          <w:r w:rsidR="00344478"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ab/>
                            <w:t xml:space="preserve">W. </w:t>
                          </w:r>
                          <w:hyperlink r:id="rId1" w:history="1">
                            <w:r w:rsidR="00344478" w:rsidRPr="0051210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w w:val="101"/>
                                <w:sz w:val="18"/>
                                <w:szCs w:val="18"/>
                              </w:rPr>
                              <w:t>www.colorado.edu/bfa</w:t>
                            </w:r>
                          </w:hyperlink>
                        </w:p>
                        <w:p w14:paraId="3BA9B323" w14:textId="79FEB99E" w:rsidR="00344478" w:rsidRDefault="00303AF4" w:rsidP="00344478">
                          <w:pPr>
                            <w:spacing w:after="0" w:line="199" w:lineRule="exact"/>
                            <w:ind w:right="299" w:firstLine="7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6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6"/>
                              <w:sz w:val="18"/>
                              <w:szCs w:val="18"/>
                            </w:rPr>
                            <w:t>oulder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6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5"/>
                              <w:sz w:val="18"/>
                              <w:szCs w:val="18"/>
                            </w:rPr>
                            <w:t>8030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8"/>
                              <w:szCs w:val="18"/>
                            </w:rPr>
                            <w:t>9</w:t>
                          </w:r>
                        </w:p>
                        <w:p w14:paraId="172F8B30" w14:textId="77777777" w:rsidR="006A0F23" w:rsidRDefault="006A0F23">
                          <w:pPr>
                            <w:spacing w:after="0" w:line="202" w:lineRule="exact"/>
                            <w:ind w:left="461" w:right="4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A85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8pt;margin-top:714.35pt;width:540.3pt;height:5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hQ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" filled="f" stroked="f">
              <v:textbox inset="0,0,0,0">
                <w:txbxContent>
                  <w:p w14:paraId="7D808E51" w14:textId="47E0C7CA" w:rsidR="00344478" w:rsidRPr="00344478" w:rsidRDefault="00303AF4" w:rsidP="00344478">
                    <w:pPr>
                      <w:spacing w:after="0" w:line="199" w:lineRule="exact"/>
                      <w:ind w:left="-14" w:right="-34" w:firstLine="734"/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4"/>
                        <w:sz w:val="18"/>
                        <w:szCs w:val="18"/>
                      </w:rPr>
                      <w:t>oulde</w:t>
                    </w:r>
                    <w:r>
                      <w:rPr>
                        <w:rFonts w:ascii="Times New Roman" w:eastAsia="Times New Roman" w:hAnsi="Times New Roman" w:cs="Times New Roman"/>
                        <w:w w:val="94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4"/>
                        <w:sz w:val="18"/>
                        <w:szCs w:val="18"/>
                      </w:rPr>
                      <w:t>acult</w:t>
                    </w:r>
                    <w:r>
                      <w:rPr>
                        <w:rFonts w:ascii="Times New Roman" w:eastAsia="Times New Roman" w:hAnsi="Times New Roman" w:cs="Times New Roman"/>
                        <w:w w:val="94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9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4"/>
                        <w:sz w:val="18"/>
                        <w:szCs w:val="18"/>
                      </w:rPr>
                      <w:t>sse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4"/>
                        <w:sz w:val="18"/>
                        <w:szCs w:val="18"/>
                      </w:rPr>
                      <w:t>bl</w:t>
                    </w:r>
                    <w:r>
                      <w:rPr>
                        <w:rFonts w:ascii="Times New Roman" w:eastAsia="Times New Roman" w:hAnsi="Times New Roman" w:cs="Times New Roman"/>
                        <w:w w:val="94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w w:val="9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4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  <w:sz w:val="18"/>
                        <w:szCs w:val="18"/>
                      </w:rPr>
                      <w:t>BFA)</w:t>
                    </w:r>
                    <w:r w:rsidR="00344478"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  <w:sz w:val="18"/>
                        <w:szCs w:val="18"/>
                      </w:rPr>
                      <w:tab/>
                      <w:t>T. 303-492-6271</w:t>
                    </w:r>
                  </w:p>
                  <w:p w14:paraId="38140858" w14:textId="46DC58CC" w:rsidR="006A0F23" w:rsidRPr="00344478" w:rsidRDefault="00303AF4" w:rsidP="00344478">
                    <w:pPr>
                      <w:spacing w:before="9" w:after="0" w:line="240" w:lineRule="auto"/>
                      <w:ind w:right="259" w:firstLine="720"/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6"/>
                        <w:sz w:val="18"/>
                        <w:szCs w:val="18"/>
                      </w:rPr>
                      <w:t>Regen</w:t>
                    </w:r>
                    <w:r>
                      <w:rPr>
                        <w:rFonts w:ascii="Times New Roman" w:eastAsia="Times New Roman" w:hAnsi="Times New Roman" w:cs="Times New Roman"/>
                        <w:w w:val="9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96"/>
                        <w:sz w:val="18"/>
                        <w:szCs w:val="18"/>
                      </w:rPr>
                      <w:t xml:space="preserve"> </w:t>
                    </w:r>
                    <w:r w:rsidR="00344478">
                      <w:rPr>
                        <w:rFonts w:ascii="Times New Roman" w:eastAsia="Times New Roman" w:hAnsi="Times New Roman" w:cs="Times New Roman"/>
                        <w:spacing w:val="4"/>
                        <w:w w:val="96"/>
                        <w:sz w:val="18"/>
                        <w:szCs w:val="18"/>
                      </w:rPr>
                      <w:t xml:space="preserve">Hall, Room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7</w:t>
                    </w:r>
                    <w:r w:rsidR="00344478"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UC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4"/>
                        <w:sz w:val="18"/>
                        <w:szCs w:val="18"/>
                      </w:rPr>
                      <w:t>04</w:t>
                    </w:r>
                    <w:r>
                      <w:rPr>
                        <w:rFonts w:ascii="Times New Roman" w:eastAsia="Times New Roman" w:hAnsi="Times New Roman" w:cs="Times New Roman"/>
                        <w:w w:val="94"/>
                        <w:sz w:val="18"/>
                        <w:szCs w:val="18"/>
                      </w:rPr>
                      <w:t>6</w:t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94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94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94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94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94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94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94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94"/>
                        <w:sz w:val="18"/>
                        <w:szCs w:val="18"/>
                      </w:rPr>
                      <w:tab/>
                      <w:t>E. bfa@colorado.edu</w:t>
                    </w:r>
                  </w:p>
                  <w:p w14:paraId="0FFCB591" w14:textId="03DFE637" w:rsidR="00344478" w:rsidRDefault="00303AF4" w:rsidP="00344478">
                    <w:pPr>
                      <w:spacing w:after="0" w:line="202" w:lineRule="exact"/>
                      <w:ind w:left="35" w:right="13" w:firstLine="685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4"/>
                        <w:sz w:val="18"/>
                        <w:szCs w:val="18"/>
                      </w:rPr>
                      <w:t>niversit</w:t>
                    </w:r>
                    <w:r>
                      <w:rPr>
                        <w:rFonts w:ascii="Times New Roman" w:eastAsia="Times New Roman" w:hAnsi="Times New Roman" w:cs="Times New Roman"/>
                        <w:w w:val="94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w w:val="9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8"/>
                        <w:sz w:val="18"/>
                        <w:szCs w:val="18"/>
                      </w:rPr>
                      <w:t>Colorad</w:t>
                    </w:r>
                    <w:r>
                      <w:rPr>
                        <w:rFonts w:ascii="Times New Roman" w:eastAsia="Times New Roman" w:hAnsi="Times New Roman" w:cs="Times New Roman"/>
                        <w:w w:val="98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3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3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83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r</w:t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ab/>
                    </w:r>
                    <w:r w:rsidR="00344478"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ab/>
                      <w:t xml:space="preserve">W. </w:t>
                    </w:r>
                    <w:hyperlink r:id="rId2" w:history="1">
                      <w:r w:rsidR="00344478" w:rsidRPr="00512101">
                        <w:rPr>
                          <w:rStyle w:val="Hyperlink"/>
                          <w:rFonts w:ascii="Times New Roman" w:eastAsia="Times New Roman" w:hAnsi="Times New Roman" w:cs="Times New Roman"/>
                          <w:w w:val="101"/>
                          <w:sz w:val="18"/>
                          <w:szCs w:val="18"/>
                        </w:rPr>
                        <w:t>www.colorado.edu/bfa</w:t>
                      </w:r>
                    </w:hyperlink>
                  </w:p>
                  <w:p w14:paraId="3BA9B323" w14:textId="79FEB99E" w:rsidR="00344478" w:rsidRDefault="00303AF4" w:rsidP="00344478">
                    <w:pPr>
                      <w:spacing w:after="0" w:line="199" w:lineRule="exact"/>
                      <w:ind w:right="299" w:firstLine="7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6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6"/>
                        <w:sz w:val="18"/>
                        <w:szCs w:val="18"/>
                      </w:rPr>
                      <w:t>oulder</w:t>
                    </w:r>
                    <w:r>
                      <w:rPr>
                        <w:rFonts w:ascii="Times New Roman" w:eastAsia="Times New Roman" w:hAnsi="Times New Roman" w:cs="Times New Roman"/>
                        <w:w w:val="96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5"/>
                        <w:sz w:val="18"/>
                        <w:szCs w:val="18"/>
                      </w:rPr>
                      <w:t>8030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8"/>
                        <w:szCs w:val="18"/>
                      </w:rPr>
                      <w:t>9</w:t>
                    </w:r>
                  </w:p>
                  <w:p w14:paraId="172F8B30" w14:textId="77777777" w:rsidR="006A0F23" w:rsidRDefault="006A0F23">
                    <w:pPr>
                      <w:spacing w:after="0" w:line="202" w:lineRule="exact"/>
                      <w:ind w:left="461" w:right="438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C592" w14:textId="77777777" w:rsidR="004B2344" w:rsidRDefault="004B2344">
      <w:pPr>
        <w:spacing w:after="0" w:line="240" w:lineRule="auto"/>
      </w:pPr>
      <w:r>
        <w:separator/>
      </w:r>
    </w:p>
  </w:footnote>
  <w:footnote w:type="continuationSeparator" w:id="0">
    <w:p w14:paraId="59E910E3" w14:textId="77777777" w:rsidR="004B2344" w:rsidRDefault="004B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CC27" w14:textId="41781E74" w:rsidR="006A0F23" w:rsidRDefault="00AC761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7A27837" wp14:editId="6EDC4A7B">
          <wp:simplePos x="0" y="0"/>
          <wp:positionH relativeFrom="page">
            <wp:posOffset>2093595</wp:posOffset>
          </wp:positionH>
          <wp:positionV relativeFrom="page">
            <wp:posOffset>393065</wp:posOffset>
          </wp:positionV>
          <wp:extent cx="3609340" cy="6115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23"/>
    <w:rsid w:val="00011934"/>
    <w:rsid w:val="000A47D4"/>
    <w:rsid w:val="000A7436"/>
    <w:rsid w:val="001577AF"/>
    <w:rsid w:val="001B1BC2"/>
    <w:rsid w:val="001D2BC9"/>
    <w:rsid w:val="00210A25"/>
    <w:rsid w:val="00224A81"/>
    <w:rsid w:val="00253A65"/>
    <w:rsid w:val="00303AF4"/>
    <w:rsid w:val="0034056B"/>
    <w:rsid w:val="00344478"/>
    <w:rsid w:val="00377513"/>
    <w:rsid w:val="003D4446"/>
    <w:rsid w:val="0046461F"/>
    <w:rsid w:val="004845DC"/>
    <w:rsid w:val="00485999"/>
    <w:rsid w:val="00487B02"/>
    <w:rsid w:val="004B2344"/>
    <w:rsid w:val="005217BA"/>
    <w:rsid w:val="005E59AA"/>
    <w:rsid w:val="00601C16"/>
    <w:rsid w:val="00680CF0"/>
    <w:rsid w:val="006A0F23"/>
    <w:rsid w:val="007341F7"/>
    <w:rsid w:val="00796AF2"/>
    <w:rsid w:val="008173FD"/>
    <w:rsid w:val="0086343D"/>
    <w:rsid w:val="00941D95"/>
    <w:rsid w:val="009469FE"/>
    <w:rsid w:val="009E033A"/>
    <w:rsid w:val="00AB4F00"/>
    <w:rsid w:val="00AC7610"/>
    <w:rsid w:val="00B63CCE"/>
    <w:rsid w:val="00B85322"/>
    <w:rsid w:val="00BA0D17"/>
    <w:rsid w:val="00BA2EE1"/>
    <w:rsid w:val="00BF3EDD"/>
    <w:rsid w:val="00C97B25"/>
    <w:rsid w:val="00D47A19"/>
    <w:rsid w:val="00D71957"/>
    <w:rsid w:val="00DC75A7"/>
    <w:rsid w:val="00F114B0"/>
    <w:rsid w:val="00F137EC"/>
    <w:rsid w:val="00F9183D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556D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61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D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D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95"/>
  </w:style>
  <w:style w:type="paragraph" w:styleId="Footer">
    <w:name w:val="footer"/>
    <w:basedOn w:val="Normal"/>
    <w:link w:val="FooterChar"/>
    <w:uiPriority w:val="99"/>
    <w:unhideWhenUsed/>
    <w:rsid w:val="0094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95"/>
  </w:style>
  <w:style w:type="character" w:customStyle="1" w:styleId="UnresolvedMention1">
    <w:name w:val="Unresolved Mention1"/>
    <w:basedOn w:val="DefaultParagraphFont"/>
    <w:uiPriority w:val="99"/>
    <w:rsid w:val="00F9183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34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34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343D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344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orado.edu/bfa" TargetMode="External"/><Relationship Id="rId1" Type="http://schemas.openxmlformats.org/officeDocument/2006/relationships/hyperlink" Target="http://www.colorado.edu/b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</dc:creator>
  <cp:lastModifiedBy>Lynne H</cp:lastModifiedBy>
  <cp:revision>2</cp:revision>
  <dcterms:created xsi:type="dcterms:W3CDTF">2020-04-02T22:16:00Z</dcterms:created>
  <dcterms:modified xsi:type="dcterms:W3CDTF">2020-04-02T22:16:00Z</dcterms:modified>
</cp:coreProperties>
</file>